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デフォルト"/>
        <w:bidi w:val="0"/>
        <w:spacing w:before="0" w:after="299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sz w:val="36"/>
          <w:szCs w:val="36"/>
          <w:shd w:val="clear" w:color="auto" w:fill="ffffff"/>
          <w:rtl w:val="0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6"/>
          <w:szCs w:val="36"/>
          <w:shd w:val="clear" w:color="auto" w:fill="ffffff"/>
          <w:rtl w:val="0"/>
          <w:lang w:val="ja-JP" w:eastAsia="ja-JP"/>
        </w:rPr>
        <w:t>【当日用】工作レクリエーション安全管理チェックシート</w:t>
      </w:r>
    </w:p>
    <w:p>
      <w:pPr>
        <w:pStyle w:val="デフォルト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shd w:val="clear" w:color="auto" w:fill="ffffff"/>
          <w:rtl w:val="0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ja-JP" w:eastAsia="ja-JP"/>
        </w:rPr>
        <w:t>行事名：　　　　　　　　　　　　　　　実施日：令和　年　月　日（　）</w:t>
      </w:r>
      <w:r>
        <w:rPr>
          <w:rFonts w:ascii="Times Roman" w:hAnsi="Times Roman"/>
          <w:b w:val="0"/>
          <w:bCs w:val="0"/>
          <w:shd w:val="clear" w:color="auto" w:fill="ffffff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ja-JP" w:eastAsia="ja-JP"/>
        </w:rPr>
        <w:t>確認者：　　　　　　　　　　　　　　　参加人数：　　　名（スタッフ：　　名）</w:t>
      </w:r>
    </w:p>
    <w:p>
      <w:pPr>
        <w:pStyle w:val="デフォルト"/>
        <w:bidi w:val="0"/>
        <w:spacing w:before="0" w:after="281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sz w:val="28"/>
          <w:szCs w:val="28"/>
          <w:shd w:val="clear" w:color="auto" w:fill="ffffff"/>
          <w:rtl w:val="0"/>
        </w:rPr>
      </w:pPr>
      <w:r>
        <w:rPr>
          <w:rFonts w:ascii="Times Roman" w:hAnsi="Times Roman"/>
          <w:b w:val="1"/>
          <w:bCs w:val="1"/>
          <w:sz w:val="28"/>
          <w:szCs w:val="28"/>
          <w:shd w:val="clear" w:color="auto" w:fill="ffffff"/>
          <w:rtl w:val="0"/>
        </w:rPr>
        <w:t xml:space="preserve">1.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8"/>
          <w:szCs w:val="28"/>
          <w:shd w:val="clear" w:color="auto" w:fill="ffffff"/>
          <w:rtl w:val="0"/>
          <w:lang w:val="ja-JP" w:eastAsia="ja-JP"/>
        </w:rPr>
        <w:t>【事前】用具と環境の準備（開始</w:t>
      </w:r>
      <w:r>
        <w:rPr>
          <w:rFonts w:ascii="Times Roman" w:hAnsi="Times Roman"/>
          <w:b w:val="1"/>
          <w:bCs w:val="1"/>
          <w:sz w:val="28"/>
          <w:szCs w:val="28"/>
          <w:shd w:val="clear" w:color="auto" w:fill="ffffff"/>
          <w:rtl w:val="0"/>
        </w:rPr>
        <w:t>30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8"/>
          <w:szCs w:val="28"/>
          <w:shd w:val="clear" w:color="auto" w:fill="ffffff"/>
          <w:rtl w:val="0"/>
          <w:lang w:val="ja-JP" w:eastAsia="ja-JP"/>
        </w:rPr>
        <w:t>分前までに確認）</w:t>
      </w:r>
    </w:p>
    <w:tbl>
      <w:tblPr>
        <w:tblW w:w="963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1222"/>
        <w:gridCol w:w="5829"/>
        <w:gridCol w:w="2579"/>
      </w:tblGrid>
      <w:tr>
        <w:tblPrEx>
          <w:shd w:val="clear" w:color="auto" w:fill="auto"/>
        </w:tblPrEx>
        <w:trPr>
          <w:trHeight w:val="427" w:hRule="atLeast"/>
        </w:trPr>
        <w:tc>
          <w:tcPr>
            <w:tcW w:type="dxa" w:w="12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表スタイル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eastAsia="Times Roman" w:hint="eastAsia"/>
                <w:sz w:val="24"/>
                <w:szCs w:val="24"/>
                <w:rtl w:val="0"/>
              </w:rPr>
              <w:t>チェック</w:t>
            </w:r>
          </w:p>
        </w:tc>
        <w:tc>
          <w:tcPr>
            <w:tcW w:type="dxa" w:w="582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表スタイル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eastAsia="Times Roman" w:hint="eastAsia"/>
                <w:rtl w:val="0"/>
              </w:rPr>
              <w:t>確認項目</w:t>
            </w:r>
          </w:p>
        </w:tc>
        <w:tc>
          <w:tcPr>
            <w:tcW w:type="dxa" w:w="257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表スタイル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eastAsia="Times Roman" w:hint="eastAsia"/>
                <w:sz w:val="18"/>
                <w:szCs w:val="18"/>
                <w:rtl w:val="0"/>
              </w:rPr>
              <w:t>備考（不足や特記事項）</w:t>
            </w:r>
          </w:p>
        </w:tc>
      </w:tr>
      <w:tr>
        <w:tblPrEx>
          <w:shd w:val="clear" w:color="auto" w:fill="auto"/>
        </w:tblPrEx>
        <w:trPr>
          <w:trHeight w:val="427" w:hRule="atLeast"/>
        </w:trPr>
        <w:tc>
          <w:tcPr>
            <w:tcW w:type="dxa" w:w="12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表スタイル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□</w:t>
            </w:r>
          </w:p>
        </w:tc>
        <w:tc>
          <w:tcPr>
            <w:tcW w:type="dxa" w:w="582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表スタイル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rtl w:val="0"/>
                <w:lang w:val="ja-JP" w:eastAsia="ja-JP"/>
              </w:rPr>
              <w:t>刃物の個数管理：</w:t>
            </w:r>
            <w:r>
              <w:rPr>
                <w:rFonts w:ascii="Times Roman" w:hAnsi="Times Roman"/>
                <w:rtl w:val="0"/>
              </w:rPr>
              <w:t xml:space="preserve"> </w:t>
            </w: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rtl w:val="0"/>
                <w:lang w:val="ja-JP" w:eastAsia="ja-JP"/>
              </w:rPr>
              <w:t>ハサミ・カッター等の総数を把握したか</w:t>
            </w:r>
          </w:p>
        </w:tc>
        <w:tc>
          <w:tcPr>
            <w:tcW w:type="dxa" w:w="257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表スタイル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eastAsia="Times Roman" w:hint="eastAsia"/>
                <w:sz w:val="18"/>
                <w:szCs w:val="18"/>
                <w:rtl w:val="0"/>
              </w:rPr>
              <w:t>開始時：　　本</w:t>
            </w:r>
          </w:p>
        </w:tc>
      </w:tr>
      <w:tr>
        <w:tblPrEx>
          <w:shd w:val="clear" w:color="auto" w:fill="auto"/>
        </w:tblPrEx>
        <w:trPr>
          <w:trHeight w:val="427" w:hRule="atLeast"/>
        </w:trPr>
        <w:tc>
          <w:tcPr>
            <w:tcW w:type="dxa" w:w="12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表スタイル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□</w:t>
            </w:r>
          </w:p>
        </w:tc>
        <w:tc>
          <w:tcPr>
            <w:tcW w:type="dxa" w:w="582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表スタイル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rtl w:val="0"/>
                <w:lang w:val="ja-JP" w:eastAsia="ja-JP"/>
              </w:rPr>
              <w:t>適切な道具の選定：</w:t>
            </w:r>
            <w:r>
              <w:rPr>
                <w:rFonts w:ascii="Times Roman" w:hAnsi="Times Roman"/>
                <w:rtl w:val="0"/>
              </w:rPr>
              <w:t xml:space="preserve"> </w:t>
            </w: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rtl w:val="0"/>
                <w:lang w:val="ja-JP" w:eastAsia="ja-JP"/>
              </w:rPr>
              <w:t>利き手、握力に応じた補助具があるか</w:t>
            </w:r>
          </w:p>
        </w:tc>
        <w:tc>
          <w:tcPr>
            <w:tcW w:type="dxa" w:w="257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27" w:hRule="atLeast"/>
        </w:trPr>
        <w:tc>
          <w:tcPr>
            <w:tcW w:type="dxa" w:w="12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表スタイル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□</w:t>
            </w:r>
          </w:p>
        </w:tc>
        <w:tc>
          <w:tcPr>
            <w:tcW w:type="dxa" w:w="582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表スタイル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rtl w:val="0"/>
                <w:lang w:val="ja-JP" w:eastAsia="ja-JP"/>
              </w:rPr>
              <w:t>下準備の完了：</w:t>
            </w:r>
            <w:r>
              <w:rPr>
                <w:rFonts w:ascii="Times Roman" w:hAnsi="Times Roman"/>
                <w:rtl w:val="0"/>
              </w:rPr>
              <w:t xml:space="preserve"> </w:t>
            </w: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rtl w:val="0"/>
                <w:lang w:val="ja-JP" w:eastAsia="ja-JP"/>
              </w:rPr>
              <w:t>危険な工程（硬い物の裁断等）は済んだか</w:t>
            </w:r>
          </w:p>
        </w:tc>
        <w:tc>
          <w:tcPr>
            <w:tcW w:type="dxa" w:w="257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27" w:hRule="atLeast"/>
        </w:trPr>
        <w:tc>
          <w:tcPr>
            <w:tcW w:type="dxa" w:w="12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表スタイル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□</w:t>
            </w:r>
          </w:p>
        </w:tc>
        <w:tc>
          <w:tcPr>
            <w:tcW w:type="dxa" w:w="582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表スタイル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rtl w:val="0"/>
                <w:lang w:val="ja-JP" w:eastAsia="ja-JP"/>
              </w:rPr>
              <w:t>動線の確保：</w:t>
            </w:r>
            <w:r>
              <w:rPr>
                <w:rFonts w:ascii="Times Roman" w:hAnsi="Times Roman"/>
                <w:rtl w:val="0"/>
              </w:rPr>
              <w:t xml:space="preserve"> </w:t>
            </w: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rtl w:val="0"/>
                <w:lang w:val="ja-JP" w:eastAsia="ja-JP"/>
              </w:rPr>
              <w:t>車椅子が通れる隙間、隣との間隔は十分か</w:t>
            </w:r>
          </w:p>
        </w:tc>
        <w:tc>
          <w:tcPr>
            <w:tcW w:type="dxa" w:w="257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27" w:hRule="atLeast"/>
        </w:trPr>
        <w:tc>
          <w:tcPr>
            <w:tcW w:type="dxa" w:w="12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表スタイル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□</w:t>
            </w:r>
          </w:p>
        </w:tc>
        <w:tc>
          <w:tcPr>
            <w:tcW w:type="dxa" w:w="582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表スタイル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rtl w:val="0"/>
                <w:lang w:val="ja-JP" w:eastAsia="ja-JP"/>
              </w:rPr>
              <w:t>誤飲防止の準備：</w:t>
            </w:r>
            <w:r>
              <w:rPr>
                <w:rFonts w:ascii="Times Roman" w:hAnsi="Times Roman"/>
                <w:rtl w:val="0"/>
              </w:rPr>
              <w:t xml:space="preserve"> </w:t>
            </w: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rtl w:val="0"/>
                <w:lang w:val="ja-JP" w:eastAsia="ja-JP"/>
              </w:rPr>
              <w:t>小物はトレイに小分けされているか</w:t>
            </w:r>
          </w:p>
        </w:tc>
        <w:tc>
          <w:tcPr>
            <w:tcW w:type="dxa" w:w="257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</w:tbl>
    <w:p>
      <w:pPr>
        <w:pStyle w:val="デフォルト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000000"/>
          <w:sz w:val="22"/>
          <w:szCs w:val="22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</w:pPr>
    </w:p>
    <w:p>
      <w:pPr>
        <w:pStyle w:val="デフォルト"/>
        <w:bidi w:val="0"/>
        <w:spacing w:before="0" w:after="281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sz w:val="28"/>
          <w:szCs w:val="28"/>
          <w:shd w:val="clear" w:color="auto" w:fill="ffffff"/>
          <w:rtl w:val="0"/>
        </w:rPr>
      </w:pPr>
      <w:r>
        <w:rPr>
          <w:rFonts w:ascii="Times Roman" w:hAnsi="Times Roman"/>
          <w:b w:val="1"/>
          <w:bCs w:val="1"/>
          <w:sz w:val="28"/>
          <w:szCs w:val="28"/>
          <w:shd w:val="clear" w:color="auto" w:fill="ffffff"/>
          <w:rtl w:val="0"/>
        </w:rPr>
        <w:t xml:space="preserve">2.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8"/>
          <w:szCs w:val="28"/>
          <w:shd w:val="clear" w:color="auto" w:fill="ffffff"/>
          <w:rtl w:val="0"/>
          <w:lang w:val="ja-JP" w:eastAsia="ja-JP"/>
        </w:rPr>
        <w:t>【最中】作業中の事故防止（リアルタイムで監視）</w:t>
      </w:r>
    </w:p>
    <w:tbl>
      <w:tblPr>
        <w:tblW w:w="963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1242"/>
        <w:gridCol w:w="6497"/>
        <w:gridCol w:w="1891"/>
      </w:tblGrid>
      <w:tr>
        <w:tblPrEx>
          <w:shd w:val="clear" w:color="auto" w:fill="auto"/>
        </w:tblPrEx>
        <w:trPr>
          <w:trHeight w:val="427" w:hRule="atLeast"/>
        </w:trPr>
        <w:tc>
          <w:tcPr>
            <w:tcW w:type="dxa" w:w="124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表スタイル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eastAsia="Times Roman" w:hint="eastAsia"/>
                <w:sz w:val="24"/>
                <w:szCs w:val="24"/>
                <w:rtl w:val="0"/>
              </w:rPr>
              <w:t>チェック</w:t>
            </w:r>
          </w:p>
        </w:tc>
        <w:tc>
          <w:tcPr>
            <w:tcW w:type="dxa" w:w="649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表スタイル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eastAsia="Times Roman" w:hint="eastAsia"/>
                <w:sz w:val="24"/>
                <w:szCs w:val="24"/>
                <w:rtl w:val="0"/>
              </w:rPr>
              <w:t>確認項目</w:t>
            </w:r>
          </w:p>
        </w:tc>
        <w:tc>
          <w:tcPr>
            <w:tcW w:type="dxa" w:w="189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表スタイル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eastAsia="Times Roman" w:hint="eastAsia"/>
                <w:sz w:val="16"/>
                <w:szCs w:val="16"/>
                <w:rtl w:val="0"/>
              </w:rPr>
              <w:t>現場の状況・対応</w:t>
            </w:r>
          </w:p>
        </w:tc>
      </w:tr>
      <w:tr>
        <w:tblPrEx>
          <w:shd w:val="clear" w:color="auto" w:fill="auto"/>
        </w:tblPrEx>
        <w:trPr>
          <w:trHeight w:val="427" w:hRule="atLeast"/>
        </w:trPr>
        <w:tc>
          <w:tcPr>
            <w:tcW w:type="dxa" w:w="124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表スタイル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□</w:t>
            </w:r>
          </w:p>
        </w:tc>
        <w:tc>
          <w:tcPr>
            <w:tcW w:type="dxa" w:w="649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表スタイル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sz w:val="24"/>
                <w:szCs w:val="24"/>
                <w:rtl w:val="0"/>
                <w:lang w:val="ja-JP" w:eastAsia="ja-JP"/>
              </w:rPr>
              <w:t>異食・誤飲の監視：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 </w:t>
            </w: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sz w:val="24"/>
                <w:szCs w:val="24"/>
                <w:rtl w:val="0"/>
                <w:lang w:val="ja-JP" w:eastAsia="ja-JP"/>
              </w:rPr>
              <w:t>のり・パーツ等を口に運んでいないか</w:t>
            </w:r>
          </w:p>
        </w:tc>
        <w:tc>
          <w:tcPr>
            <w:tcW w:type="dxa" w:w="189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27" w:hRule="atLeast"/>
        </w:trPr>
        <w:tc>
          <w:tcPr>
            <w:tcW w:type="dxa" w:w="124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表スタイル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□</w:t>
            </w:r>
          </w:p>
        </w:tc>
        <w:tc>
          <w:tcPr>
            <w:tcW w:type="dxa" w:w="649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表スタイル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sz w:val="24"/>
                <w:szCs w:val="24"/>
                <w:rtl w:val="0"/>
                <w:lang w:val="ja-JP" w:eastAsia="ja-JP"/>
              </w:rPr>
              <w:t>姿勢の確認：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 </w:t>
            </w: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sz w:val="24"/>
                <w:szCs w:val="24"/>
                <w:rtl w:val="0"/>
                <w:lang w:val="ja-JP" w:eastAsia="ja-JP"/>
              </w:rPr>
              <w:t>車椅子からのずり落ち、過度な前傾はないか</w:t>
            </w:r>
          </w:p>
        </w:tc>
        <w:tc>
          <w:tcPr>
            <w:tcW w:type="dxa" w:w="189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47" w:hRule="atLeast"/>
        </w:trPr>
        <w:tc>
          <w:tcPr>
            <w:tcW w:type="dxa" w:w="124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表スタイル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□</w:t>
            </w:r>
          </w:p>
        </w:tc>
        <w:tc>
          <w:tcPr>
            <w:tcW w:type="dxa" w:w="649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表スタイル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sz w:val="24"/>
                <w:szCs w:val="24"/>
                <w:rtl w:val="0"/>
                <w:lang w:val="ja-JP" w:eastAsia="ja-JP"/>
              </w:rPr>
              <w:t>床面の安全：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 </w:t>
            </w: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sz w:val="24"/>
                <w:szCs w:val="24"/>
                <w:rtl w:val="0"/>
                <w:lang w:val="ja-JP" w:eastAsia="ja-JP"/>
              </w:rPr>
              <w:t>切り屑、こぼれた水分で滑りやすくなっていないか</w:t>
            </w:r>
          </w:p>
        </w:tc>
        <w:tc>
          <w:tcPr>
            <w:tcW w:type="dxa" w:w="189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27" w:hRule="atLeast"/>
        </w:trPr>
        <w:tc>
          <w:tcPr>
            <w:tcW w:type="dxa" w:w="124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表スタイル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□</w:t>
            </w:r>
          </w:p>
        </w:tc>
        <w:tc>
          <w:tcPr>
            <w:tcW w:type="dxa" w:w="649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表スタイル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sz w:val="24"/>
                <w:szCs w:val="24"/>
                <w:rtl w:val="0"/>
                <w:lang w:val="ja-JP" w:eastAsia="ja-JP"/>
              </w:rPr>
              <w:t>道具の受け渡し：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 </w:t>
            </w: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sz w:val="24"/>
                <w:szCs w:val="24"/>
                <w:rtl w:val="0"/>
                <w:lang w:val="ja-JP" w:eastAsia="ja-JP"/>
              </w:rPr>
              <w:t>刃物を手渡す際、刃先を向けていないか</w:t>
            </w:r>
          </w:p>
        </w:tc>
        <w:tc>
          <w:tcPr>
            <w:tcW w:type="dxa" w:w="189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</w:tbl>
    <w:p>
      <w:pPr>
        <w:pStyle w:val="デフォルト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000000"/>
          <w:sz w:val="22"/>
          <w:szCs w:val="22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</w:pPr>
    </w:p>
    <w:p>
      <w:pPr>
        <w:pStyle w:val="デフォルト"/>
        <w:bidi w:val="0"/>
        <w:spacing w:before="0" w:after="281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sz w:val="28"/>
          <w:szCs w:val="28"/>
          <w:shd w:val="clear" w:color="auto" w:fill="ffffff"/>
          <w:rtl w:val="0"/>
        </w:rPr>
      </w:pPr>
      <w:r>
        <w:rPr>
          <w:rFonts w:ascii="Times Roman" w:hAnsi="Times Roman"/>
          <w:b w:val="1"/>
          <w:bCs w:val="1"/>
          <w:sz w:val="28"/>
          <w:szCs w:val="28"/>
          <w:shd w:val="clear" w:color="auto" w:fill="ffffff"/>
          <w:rtl w:val="0"/>
        </w:rPr>
        <w:t xml:space="preserve">3.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8"/>
          <w:szCs w:val="28"/>
          <w:shd w:val="clear" w:color="auto" w:fill="ffffff"/>
          <w:rtl w:val="0"/>
          <w:lang w:val="ja-JP" w:eastAsia="ja-JP"/>
        </w:rPr>
        <w:t>【事後】片付けと最終点検（終了直後に確認）</w:t>
      </w:r>
    </w:p>
    <w:tbl>
      <w:tblPr>
        <w:tblW w:w="936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1218"/>
        <w:gridCol w:w="6402"/>
        <w:gridCol w:w="1740"/>
      </w:tblGrid>
      <w:tr>
        <w:tblPrEx>
          <w:shd w:val="clear" w:color="auto" w:fill="auto"/>
        </w:tblPrEx>
        <w:trPr>
          <w:trHeight w:val="427" w:hRule="atLeast"/>
        </w:trPr>
        <w:tc>
          <w:tcPr>
            <w:tcW w:type="dxa" w:w="12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表スタイル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eastAsia="Times Roman" w:hint="eastAsia"/>
                <w:sz w:val="24"/>
                <w:szCs w:val="24"/>
                <w:rtl w:val="0"/>
              </w:rPr>
              <w:t>チェック</w:t>
            </w:r>
          </w:p>
        </w:tc>
        <w:tc>
          <w:tcPr>
            <w:tcW w:type="dxa" w:w="64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表スタイル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eastAsia="Times Roman" w:hint="eastAsia"/>
                <w:sz w:val="22"/>
                <w:szCs w:val="22"/>
                <w:rtl w:val="0"/>
              </w:rPr>
              <w:t>確認項目</w:t>
            </w:r>
          </w:p>
        </w:tc>
        <w:tc>
          <w:tcPr>
            <w:tcW w:type="dxa" w:w="174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表スタイル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eastAsia="Times Roman" w:hint="eastAsia"/>
                <w:sz w:val="18"/>
                <w:szCs w:val="18"/>
                <w:rtl w:val="0"/>
              </w:rPr>
              <w:t>最終結果</w:t>
            </w:r>
          </w:p>
        </w:tc>
      </w:tr>
      <w:tr>
        <w:tblPrEx>
          <w:shd w:val="clear" w:color="auto" w:fill="auto"/>
        </w:tblPrEx>
        <w:trPr>
          <w:trHeight w:val="427" w:hRule="atLeast"/>
        </w:trPr>
        <w:tc>
          <w:tcPr>
            <w:tcW w:type="dxa" w:w="12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表スタイル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□</w:t>
            </w:r>
          </w:p>
        </w:tc>
        <w:tc>
          <w:tcPr>
            <w:tcW w:type="dxa" w:w="64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表スタイル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sz w:val="22"/>
                <w:szCs w:val="22"/>
                <w:rtl w:val="0"/>
                <w:lang w:val="ja-JP" w:eastAsia="ja-JP"/>
              </w:rPr>
              <w:t>刃物の完全回収：</w:t>
            </w:r>
            <w:r>
              <w:rPr>
                <w:rFonts w:ascii="Times Roman" w:hAnsi="Times Roman"/>
                <w:sz w:val="22"/>
                <w:szCs w:val="22"/>
                <w:rtl w:val="0"/>
              </w:rPr>
              <w:t xml:space="preserve"> </w:t>
            </w: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sz w:val="22"/>
                <w:szCs w:val="22"/>
                <w:rtl w:val="0"/>
                <w:lang w:val="ja-JP" w:eastAsia="ja-JP"/>
              </w:rPr>
              <w:t>開始時と個数が一致しているか</w:t>
            </w:r>
          </w:p>
        </w:tc>
        <w:tc>
          <w:tcPr>
            <w:tcW w:type="dxa" w:w="174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表スタイル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eastAsia="Times Roman" w:hint="eastAsia"/>
                <w:sz w:val="18"/>
                <w:szCs w:val="18"/>
                <w:rtl w:val="0"/>
              </w:rPr>
              <w:t>終了時：　　本</w:t>
            </w:r>
          </w:p>
        </w:tc>
      </w:tr>
      <w:tr>
        <w:tblPrEx>
          <w:shd w:val="clear" w:color="auto" w:fill="auto"/>
        </w:tblPrEx>
        <w:trPr>
          <w:trHeight w:val="427" w:hRule="atLeast"/>
        </w:trPr>
        <w:tc>
          <w:tcPr>
            <w:tcW w:type="dxa" w:w="12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表スタイル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□</w:t>
            </w:r>
          </w:p>
        </w:tc>
        <w:tc>
          <w:tcPr>
            <w:tcW w:type="dxa" w:w="64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表スタイル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sz w:val="22"/>
                <w:szCs w:val="22"/>
                <w:rtl w:val="0"/>
                <w:lang w:val="ja-JP" w:eastAsia="ja-JP"/>
              </w:rPr>
              <w:t>床・机の清掃：</w:t>
            </w:r>
            <w:r>
              <w:rPr>
                <w:rFonts w:ascii="Times Roman" w:hAnsi="Times Roman"/>
                <w:sz w:val="22"/>
                <w:szCs w:val="22"/>
                <w:rtl w:val="0"/>
              </w:rPr>
              <w:t xml:space="preserve"> </w:t>
            </w: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sz w:val="22"/>
                <w:szCs w:val="22"/>
                <w:rtl w:val="0"/>
                <w:lang w:val="ja-JP" w:eastAsia="ja-JP"/>
              </w:rPr>
              <w:t>針、ゴミ、小さなパーツは残っていないか</w:t>
            </w:r>
          </w:p>
        </w:tc>
        <w:tc>
          <w:tcPr>
            <w:tcW w:type="dxa" w:w="174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27" w:hRule="atLeast"/>
        </w:trPr>
        <w:tc>
          <w:tcPr>
            <w:tcW w:type="dxa" w:w="12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表スタイル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□</w:t>
            </w:r>
          </w:p>
        </w:tc>
        <w:tc>
          <w:tcPr>
            <w:tcW w:type="dxa" w:w="64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表スタイル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sz w:val="22"/>
                <w:szCs w:val="22"/>
                <w:rtl w:val="0"/>
                <w:lang w:val="ja-JP" w:eastAsia="ja-JP"/>
              </w:rPr>
              <w:t>作品の安全性：</w:t>
            </w:r>
            <w:r>
              <w:rPr>
                <w:rFonts w:ascii="Times Roman" w:hAnsi="Times Roman"/>
                <w:sz w:val="22"/>
                <w:szCs w:val="22"/>
                <w:rtl w:val="0"/>
              </w:rPr>
              <w:t xml:space="preserve"> </w:t>
            </w: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sz w:val="22"/>
                <w:szCs w:val="22"/>
                <w:rtl w:val="0"/>
                <w:lang w:val="ja-JP" w:eastAsia="ja-JP"/>
              </w:rPr>
              <w:t>鋭利な箇所や、外れそうなパーツはないか</w:t>
            </w:r>
          </w:p>
        </w:tc>
        <w:tc>
          <w:tcPr>
            <w:tcW w:type="dxa" w:w="174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27" w:hRule="atLeast"/>
        </w:trPr>
        <w:tc>
          <w:tcPr>
            <w:tcW w:type="dxa" w:w="12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表スタイル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□</w:t>
            </w:r>
          </w:p>
        </w:tc>
        <w:tc>
          <w:tcPr>
            <w:tcW w:type="dxa" w:w="64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表スタイル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sz w:val="22"/>
                <w:szCs w:val="22"/>
                <w:rtl w:val="0"/>
                <w:lang w:val="ja-JP" w:eastAsia="ja-JP"/>
              </w:rPr>
              <w:t>手指の衛生：</w:t>
            </w:r>
            <w:r>
              <w:rPr>
                <w:rFonts w:ascii="Times Roman" w:hAnsi="Times Roman"/>
                <w:sz w:val="22"/>
                <w:szCs w:val="22"/>
                <w:rtl w:val="0"/>
              </w:rPr>
              <w:t xml:space="preserve"> </w:t>
            </w: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sz w:val="22"/>
                <w:szCs w:val="22"/>
                <w:rtl w:val="0"/>
                <w:lang w:val="ja-JP" w:eastAsia="ja-JP"/>
              </w:rPr>
              <w:t>接着剤や絵の具を落とし、手洗いを済ませたか</w:t>
            </w:r>
          </w:p>
        </w:tc>
        <w:tc>
          <w:tcPr>
            <w:tcW w:type="dxa" w:w="174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</w:tbl>
    <w:p>
      <w:pPr>
        <w:pStyle w:val="デフォルト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000000"/>
          <w:sz w:val="22"/>
          <w:szCs w:val="22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</w:pPr>
    </w:p>
    <w:p>
      <w:pPr>
        <w:pStyle w:val="デフォルト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shd w:val="clear" w:color="auto" w:fill="ffffff"/>
          <w:rtl w:val="0"/>
        </w:rPr>
      </w:pPr>
    </w:p>
    <w:p>
      <w:pPr>
        <w:pStyle w:val="デフォルト"/>
        <w:bidi w:val="0"/>
        <w:spacing w:before="0" w:after="240" w:line="240" w:lineRule="auto"/>
        <w:ind w:left="0" w:right="0" w:firstLine="0"/>
        <w:jc w:val="left"/>
        <w:rPr>
          <w:rtl w:val="0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ja-JP" w:eastAsia="ja-JP"/>
        </w:rPr>
        <w:t>【特記事項・ヒヤリハット記録】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16"/>
          <w:szCs w:val="16"/>
          <w:shd w:val="clear" w:color="auto" w:fill="ffffff"/>
          <w:rtl w:val="0"/>
        </w:rPr>
        <w:t>※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16"/>
          <w:szCs w:val="16"/>
          <w:shd w:val="clear" w:color="auto" w:fill="ffffff"/>
          <w:rtl w:val="0"/>
          <w:lang w:val="ja-JP" w:eastAsia="ja-JP"/>
        </w:rPr>
        <w:t>事故やヒヤリとした場面があった場合は、具体的に記入してください。</w:t>
      </w:r>
      <w:r>
        <w:rPr>
          <w:rFonts w:ascii="Times Roman" w:cs="Times Roman" w:hAnsi="Times Roman" w:eastAsia="Times Roman"/>
          <w:b w:val="1"/>
          <w:bCs w:val="1"/>
          <w:sz w:val="16"/>
          <w:szCs w:val="16"/>
          <w:shd w:val="clear" w:color="auto" w:fill="ffffff"/>
          <w:rtl w:val="0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ヒラギノ角ゴ ProN W3">
    <w:charset w:val="00"/>
    <w:family w:val="roman"/>
    <w:pitch w:val="default"/>
  </w:font>
  <w:font w:name="Times Roman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日本語" w:val="‘“(〔[{〈《「『【⦅〘〖«〝︵︷︹︻︽︿﹁﹃﹇﹙﹛﹝｢"/>
  <w:noLineBreaksBefore w:lang="日本語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デフォルト">
    <w:name w:val="デフォルト"/>
    <w:next w:val="デフォルト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Arial Unicode MS" w:cs="Arial Unicode MS" w:hAnsi="Arial Unicode MS" w:eastAsia="ヒラギノ角ゴ ProN W3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ja-JP" w:eastAsia="ja-JP"/>
      <w14:textOutline>
        <w14:noFill/>
      </w14:textOutline>
      <w14:textFill>
        <w14:solidFill>
          <w14:srgbClr w14:val="000000"/>
        </w14:solidFill>
      </w14:textFill>
    </w:rPr>
  </w:style>
  <w:style w:type="paragraph" w:styleId="表スタイル2">
    <w:name w:val="表スタイル2"/>
    <w:next w:val="表スタイル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ヒラギノ角ゴ ProN W3" w:cs="ヒラギノ角ゴ ProN W3" w:hAnsi="ヒラギノ角ゴ ProN W3" w:eastAsia="ヒラギノ角ゴ ProN W3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ヒラギノ角ゴ ProN W6"/>
        <a:ea typeface="ヒラギノ角ゴ ProN W6"/>
        <a:cs typeface="ヒラギノ角ゴ ProN W6"/>
      </a:majorFont>
      <a:minorFont>
        <a:latin typeface="ヒラギノ角ゴ ProN W3"/>
        <a:ea typeface="ヒラギノ角ゴ ProN W3"/>
        <a:cs typeface="ヒラギノ角ゴ ProN W3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